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B1" w:rsidRPr="00EE2EDB" w:rsidRDefault="002E67B1" w:rsidP="002E67B1">
      <w:pPr>
        <w:spacing w:line="576" w:lineRule="exact"/>
        <w:rPr>
          <w:rStyle w:val="a"/>
          <w:rFonts w:ascii="Times New Roman" w:eastAsia="黑体" w:hAnsi="Times New Roman" w:cs="Times New Roman" w:hint="eastAsia"/>
          <w:color w:val="000000"/>
          <w:sz w:val="32"/>
          <w:szCs w:val="32"/>
        </w:rPr>
      </w:pPr>
      <w:r w:rsidRPr="00EE2EDB">
        <w:rPr>
          <w:rStyle w:val="a"/>
          <w:rFonts w:ascii="Times New Roman" w:eastAsia="黑体" w:hAnsi="黑体" w:cs="Times New Roman"/>
          <w:color w:val="000000"/>
          <w:sz w:val="32"/>
          <w:szCs w:val="32"/>
        </w:rPr>
        <w:t>附件</w:t>
      </w:r>
      <w:r w:rsidRPr="00EE2EDB">
        <w:rPr>
          <w:rStyle w:val="a"/>
          <w:rFonts w:ascii="Times New Roman" w:eastAsia="黑体" w:hAnsi="Times New Roman" w:cs="Times New Roman"/>
          <w:color w:val="000000"/>
          <w:sz w:val="32"/>
          <w:szCs w:val="32"/>
        </w:rPr>
        <w:t>2</w:t>
      </w:r>
      <w:r w:rsidRPr="00EE2EDB">
        <w:rPr>
          <w:rStyle w:val="a"/>
          <w:rFonts w:ascii="Times New Roman" w:eastAsia="黑体" w:hAnsi="黑体" w:cs="Times New Roman"/>
          <w:color w:val="000000"/>
          <w:sz w:val="32"/>
          <w:szCs w:val="32"/>
        </w:rPr>
        <w:t>：</w:t>
      </w:r>
    </w:p>
    <w:p w:rsidR="002E67B1" w:rsidRPr="00EE2EDB" w:rsidRDefault="002E67B1" w:rsidP="002E67B1">
      <w:pPr>
        <w:jc w:val="center"/>
        <w:rPr>
          <w:rStyle w:val="a"/>
          <w:rFonts w:ascii="方正小标宋简体" w:eastAsia="方正小标宋简体" w:hAnsi="Times New Roman" w:cs="Times New Roman" w:hint="eastAsia"/>
          <w:color w:val="000000"/>
          <w:sz w:val="44"/>
          <w:szCs w:val="44"/>
        </w:rPr>
      </w:pPr>
      <w:r w:rsidRPr="00EE2EDB">
        <w:rPr>
          <w:rStyle w:val="a"/>
          <w:rFonts w:ascii="方正小标宋简体" w:eastAsia="方正小标宋简体" w:hAnsi="Times New Roman" w:cs="Times New Roman" w:hint="eastAsia"/>
          <w:color w:val="000000"/>
          <w:sz w:val="44"/>
          <w:szCs w:val="44"/>
        </w:rPr>
        <w:t>新型冠状病毒感染的肺炎相关热点问题</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1</w:t>
      </w:r>
      <w:r w:rsidRPr="00EE2EDB">
        <w:rPr>
          <w:rStyle w:val="a"/>
          <w:rFonts w:ascii="Times New Roman" w:eastAsia="仿宋_GB2312" w:hAnsi="Times New Roman" w:cs="Times New Roman"/>
          <w:color w:val="000000"/>
          <w:sz w:val="32"/>
          <w:szCs w:val="32"/>
        </w:rPr>
        <w:t>月</w:t>
      </w:r>
      <w:r w:rsidRPr="00EE2EDB">
        <w:rPr>
          <w:rStyle w:val="a"/>
          <w:rFonts w:ascii="Times New Roman" w:eastAsia="仿宋_GB2312" w:hAnsi="Times New Roman" w:cs="Times New Roman"/>
          <w:color w:val="000000"/>
          <w:sz w:val="32"/>
          <w:szCs w:val="32"/>
        </w:rPr>
        <w:t>12</w:t>
      </w:r>
      <w:r w:rsidRPr="00EE2EDB">
        <w:rPr>
          <w:rStyle w:val="a"/>
          <w:rFonts w:ascii="Times New Roman" w:eastAsia="仿宋_GB2312" w:hAnsi="Times New Roman" w:cs="Times New Roman"/>
          <w:color w:val="000000"/>
          <w:sz w:val="32"/>
          <w:szCs w:val="32"/>
        </w:rPr>
        <w:t>日</w:t>
      </w:r>
      <w:r w:rsidRPr="00EE2EDB">
        <w:rPr>
          <w:rStyle w:val="a"/>
          <w:rFonts w:ascii="Times New Roman" w:eastAsia="仿宋_GB2312" w:hAnsi="Times New Roman" w:cs="Times New Roman" w:hint="eastAsia"/>
          <w:color w:val="000000"/>
          <w:sz w:val="32"/>
          <w:szCs w:val="32"/>
        </w:rPr>
        <w:t>，</w:t>
      </w:r>
      <w:r w:rsidRPr="00EE2EDB">
        <w:rPr>
          <w:rStyle w:val="a"/>
          <w:rFonts w:ascii="Times New Roman" w:eastAsia="仿宋_GB2312" w:hAnsi="Times New Roman" w:cs="Times New Roman"/>
          <w:color w:val="000000"/>
          <w:sz w:val="32"/>
          <w:szCs w:val="32"/>
        </w:rPr>
        <w:t>世界卫生组织（</w:t>
      </w:r>
      <w:r w:rsidRPr="00EE2EDB">
        <w:rPr>
          <w:rStyle w:val="a"/>
          <w:rFonts w:ascii="Times New Roman" w:eastAsia="仿宋_GB2312" w:hAnsi="Times New Roman" w:cs="Times New Roman"/>
          <w:color w:val="000000"/>
          <w:sz w:val="32"/>
          <w:szCs w:val="32"/>
        </w:rPr>
        <w:t>WHO</w:t>
      </w:r>
      <w:r w:rsidRPr="00EE2EDB">
        <w:rPr>
          <w:rStyle w:val="a"/>
          <w:rFonts w:ascii="Times New Roman" w:eastAsia="仿宋_GB2312" w:hAnsi="Times New Roman" w:cs="Times New Roman"/>
          <w:color w:val="000000"/>
          <w:sz w:val="32"/>
          <w:szCs w:val="32"/>
        </w:rPr>
        <w:t>）将武汉聚集性不明原因肺炎感染的新型冠状病毒肺炎检出的病毒命名为</w:t>
      </w:r>
      <w:r w:rsidRPr="00EE2EDB">
        <w:rPr>
          <w:rStyle w:val="a"/>
          <w:rFonts w:ascii="Times New Roman" w:eastAsia="仿宋_GB2312" w:hAnsi="Times New Roman" w:cs="Times New Roman"/>
          <w:color w:val="000000"/>
          <w:sz w:val="32"/>
          <w:szCs w:val="32"/>
        </w:rPr>
        <w:t>2019-nCoV</w:t>
      </w:r>
      <w:r w:rsidRPr="00EE2EDB">
        <w:rPr>
          <w:rStyle w:val="a"/>
          <w:rFonts w:ascii="Times New Roman" w:eastAsia="仿宋_GB2312" w:hAnsi="Times New Roman" w:cs="Times New Roman"/>
          <w:color w:val="000000"/>
          <w:sz w:val="32"/>
          <w:szCs w:val="32"/>
        </w:rPr>
        <w:t>（</w:t>
      </w:r>
      <w:r w:rsidRPr="00EE2EDB">
        <w:rPr>
          <w:rStyle w:val="a"/>
          <w:rFonts w:ascii="Times New Roman" w:eastAsia="仿宋_GB2312" w:hAnsi="Times New Roman" w:cs="Times New Roman"/>
          <w:color w:val="000000"/>
          <w:sz w:val="32"/>
          <w:szCs w:val="32"/>
        </w:rPr>
        <w:t>2019</w:t>
      </w:r>
      <w:r w:rsidRPr="00EE2EDB">
        <w:rPr>
          <w:rStyle w:val="a"/>
          <w:rFonts w:ascii="Times New Roman" w:eastAsia="仿宋_GB2312" w:hAnsi="Times New Roman" w:cs="Times New Roman"/>
          <w:color w:val="000000"/>
          <w:sz w:val="32"/>
          <w:szCs w:val="32"/>
        </w:rPr>
        <w:t>新型冠状病毒）。相关热点问题如下：</w:t>
      </w:r>
    </w:p>
    <w:p w:rsidR="002E67B1" w:rsidRPr="00EE2EDB" w:rsidRDefault="002E67B1" w:rsidP="002E67B1">
      <w:pPr>
        <w:spacing w:line="576" w:lineRule="exact"/>
        <w:ind w:firstLineChars="200" w:firstLine="643"/>
        <w:rPr>
          <w:rStyle w:val="a"/>
          <w:rFonts w:ascii="Times New Roman" w:eastAsia="仿宋_GB2312" w:hAnsi="Times New Roman" w:cs="Times New Roman" w:hint="eastAsia"/>
          <w:b/>
          <w:color w:val="000000"/>
          <w:sz w:val="32"/>
          <w:szCs w:val="32"/>
        </w:rPr>
      </w:pPr>
      <w:r w:rsidRPr="00EE2EDB">
        <w:rPr>
          <w:rStyle w:val="a"/>
          <w:rFonts w:ascii="Times New Roman" w:eastAsia="仿宋_GB2312" w:hAnsi="Times New Roman" w:cs="Times New Roman"/>
          <w:b/>
          <w:color w:val="000000"/>
          <w:sz w:val="32"/>
          <w:szCs w:val="32"/>
        </w:rPr>
        <w:t>1</w:t>
      </w:r>
      <w:r w:rsidRPr="00EE2EDB">
        <w:rPr>
          <w:rStyle w:val="a"/>
          <w:rFonts w:ascii="Times New Roman" w:eastAsia="仿宋_GB2312" w:hAnsi="Times New Roman" w:cs="Times New Roman" w:hint="eastAsia"/>
          <w:b/>
          <w:color w:val="000000"/>
          <w:sz w:val="32"/>
          <w:szCs w:val="32"/>
        </w:rPr>
        <w:t>.</w:t>
      </w:r>
      <w:r w:rsidRPr="00EE2EDB">
        <w:rPr>
          <w:rStyle w:val="a"/>
          <w:rFonts w:ascii="Times New Roman" w:eastAsia="仿宋_GB2312" w:hAnsi="Times New Roman" w:cs="Times New Roman"/>
          <w:b/>
          <w:color w:val="000000"/>
          <w:sz w:val="32"/>
          <w:szCs w:val="32"/>
        </w:rPr>
        <w:t>什么是新型冠状病毒？</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冠状病毒是一个大型病毒家族，有多种不同的种属，可分别感染人、动物和禽类等。在此之前，已知可感染人的冠状病毒有</w:t>
      </w:r>
      <w:r w:rsidRPr="00EE2EDB">
        <w:rPr>
          <w:rStyle w:val="a"/>
          <w:rFonts w:ascii="Times New Roman" w:eastAsia="仿宋_GB2312" w:hAnsi="Times New Roman" w:cs="Times New Roman"/>
          <w:color w:val="000000"/>
          <w:sz w:val="32"/>
          <w:szCs w:val="32"/>
        </w:rPr>
        <w:t>6</w:t>
      </w:r>
      <w:r w:rsidRPr="00EE2EDB">
        <w:rPr>
          <w:rStyle w:val="a"/>
          <w:rFonts w:ascii="Times New Roman" w:eastAsia="仿宋_GB2312" w:hAnsi="Times New Roman" w:cs="Times New Roman"/>
          <w:color w:val="000000"/>
          <w:sz w:val="32"/>
          <w:szCs w:val="32"/>
        </w:rPr>
        <w:t>种，感染后发病的严重程度从普通感冒到重症疾病不等。</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新型冠状病毒是指以前从未在人类中发现的冠状病毒新毒株，此次发现的新型冠状病毒为首次发现人类感染，被</w:t>
      </w:r>
      <w:r w:rsidRPr="00EE2EDB">
        <w:rPr>
          <w:rStyle w:val="a"/>
          <w:rFonts w:ascii="Times New Roman" w:eastAsia="仿宋_GB2312" w:hAnsi="Times New Roman" w:cs="Times New Roman"/>
          <w:color w:val="000000"/>
          <w:sz w:val="32"/>
          <w:szCs w:val="32"/>
        </w:rPr>
        <w:t>WHO</w:t>
      </w:r>
      <w:r w:rsidRPr="00EE2EDB">
        <w:rPr>
          <w:rStyle w:val="a"/>
          <w:rFonts w:ascii="Times New Roman" w:eastAsia="仿宋_GB2312" w:hAnsi="Times New Roman" w:cs="Times New Roman"/>
          <w:color w:val="000000"/>
          <w:sz w:val="32"/>
          <w:szCs w:val="32"/>
        </w:rPr>
        <w:t>命名为</w:t>
      </w:r>
      <w:r w:rsidRPr="00EE2EDB">
        <w:rPr>
          <w:rStyle w:val="a"/>
          <w:rFonts w:ascii="Times New Roman" w:eastAsia="仿宋_GB2312" w:hAnsi="Times New Roman" w:cs="Times New Roman"/>
          <w:color w:val="000000"/>
          <w:sz w:val="32"/>
          <w:szCs w:val="32"/>
        </w:rPr>
        <w:t>2019-nCoVo</w:t>
      </w:r>
      <w:r w:rsidRPr="00EE2EDB">
        <w:rPr>
          <w:rStyle w:val="a"/>
          <w:rFonts w:ascii="Times New Roman" w:eastAsia="仿宋_GB2312" w:hAnsi="Times New Roman" w:cs="Times New Roman"/>
          <w:color w:val="000000"/>
          <w:sz w:val="32"/>
          <w:szCs w:val="32"/>
        </w:rPr>
        <w:t>。</w:t>
      </w:r>
    </w:p>
    <w:p w:rsidR="002E67B1" w:rsidRPr="00EE2EDB" w:rsidRDefault="002E67B1" w:rsidP="002E67B1">
      <w:pPr>
        <w:spacing w:line="576" w:lineRule="exact"/>
        <w:ind w:firstLineChars="200" w:firstLine="643"/>
        <w:rPr>
          <w:rStyle w:val="a"/>
          <w:rFonts w:ascii="Times New Roman" w:eastAsia="仿宋_GB2312" w:hAnsi="Times New Roman" w:cs="Times New Roman" w:hint="eastAsia"/>
          <w:b/>
          <w:color w:val="000000"/>
          <w:sz w:val="32"/>
          <w:szCs w:val="32"/>
        </w:rPr>
      </w:pPr>
      <w:r w:rsidRPr="00EE2EDB">
        <w:rPr>
          <w:rStyle w:val="a"/>
          <w:rFonts w:ascii="Times New Roman" w:eastAsia="仿宋_GB2312" w:hAnsi="Times New Roman" w:cs="Times New Roman"/>
          <w:b/>
          <w:color w:val="000000"/>
          <w:sz w:val="32"/>
          <w:szCs w:val="32"/>
        </w:rPr>
        <w:t>2</w:t>
      </w:r>
      <w:r w:rsidRPr="00EE2EDB">
        <w:rPr>
          <w:rStyle w:val="a"/>
          <w:rFonts w:ascii="Times New Roman" w:eastAsia="仿宋_GB2312" w:hAnsi="Times New Roman" w:cs="Times New Roman" w:hint="eastAsia"/>
          <w:b/>
          <w:color w:val="000000"/>
          <w:sz w:val="32"/>
          <w:szCs w:val="32"/>
        </w:rPr>
        <w:t>.</w:t>
      </w:r>
      <w:r w:rsidRPr="00EE2EDB">
        <w:rPr>
          <w:rStyle w:val="a"/>
          <w:rFonts w:ascii="Times New Roman" w:eastAsia="仿宋_GB2312" w:hAnsi="Times New Roman" w:cs="Times New Roman"/>
          <w:b/>
          <w:color w:val="000000"/>
          <w:sz w:val="32"/>
          <w:szCs w:val="32"/>
        </w:rPr>
        <w:t>新型冠状病毒感染有哪些症状？</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新型冠状病毒感染临床表现为发热、乏力等全身症状，伴有干咳；部分患者逐渐出现呼吸困难，严重者表现为急性呼吸道窘迫综合征、脓毒症休克、难以纠正的代谢性酸中毒和出凝血功能障碍。部分患者起病症状轻微，可无发热。</w:t>
      </w:r>
    </w:p>
    <w:p w:rsidR="002E67B1" w:rsidRPr="00EE2EDB" w:rsidRDefault="002E67B1" w:rsidP="002E67B1">
      <w:pPr>
        <w:spacing w:line="576" w:lineRule="exact"/>
        <w:ind w:firstLineChars="200" w:firstLine="643"/>
        <w:rPr>
          <w:rStyle w:val="a"/>
          <w:rFonts w:ascii="Times New Roman" w:eastAsia="仿宋_GB2312" w:hAnsi="Times New Roman" w:cs="Times New Roman" w:hint="eastAsia"/>
          <w:b/>
          <w:color w:val="000000"/>
          <w:sz w:val="32"/>
          <w:szCs w:val="32"/>
        </w:rPr>
      </w:pPr>
      <w:r w:rsidRPr="00EE2EDB">
        <w:rPr>
          <w:rStyle w:val="a"/>
          <w:rFonts w:ascii="Times New Roman" w:eastAsia="仿宋_GB2312" w:hAnsi="Times New Roman" w:cs="Times New Roman"/>
          <w:b/>
          <w:color w:val="000000"/>
          <w:sz w:val="32"/>
          <w:szCs w:val="32"/>
        </w:rPr>
        <w:t>3</w:t>
      </w:r>
      <w:r w:rsidRPr="00EE2EDB">
        <w:rPr>
          <w:rStyle w:val="a"/>
          <w:rFonts w:ascii="Times New Roman" w:eastAsia="仿宋_GB2312" w:hAnsi="Times New Roman" w:cs="Times New Roman" w:hint="eastAsia"/>
          <w:b/>
          <w:color w:val="000000"/>
          <w:sz w:val="32"/>
          <w:szCs w:val="32"/>
        </w:rPr>
        <w:t>.</w:t>
      </w:r>
      <w:r w:rsidRPr="00EE2EDB">
        <w:rPr>
          <w:rStyle w:val="a"/>
          <w:rFonts w:ascii="Times New Roman" w:eastAsia="仿宋_GB2312" w:hAnsi="Times New Roman" w:cs="Times New Roman"/>
          <w:b/>
          <w:color w:val="000000"/>
          <w:sz w:val="32"/>
          <w:szCs w:val="32"/>
        </w:rPr>
        <w:t>感染了新型冠状病毒能治好吗？</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目前对于新型冠状病毒所致疾病没有特定的治疗方法。但许多症状是可以处理的，因此需根据患者临床情况进行治疗。多数患者预后良好，少数患者病情危重，甚至死亡。</w:t>
      </w:r>
    </w:p>
    <w:p w:rsidR="002E67B1" w:rsidRPr="00EE2EDB" w:rsidRDefault="002E67B1" w:rsidP="002E67B1">
      <w:pPr>
        <w:spacing w:line="576" w:lineRule="exact"/>
        <w:ind w:firstLineChars="200" w:firstLine="643"/>
        <w:rPr>
          <w:rStyle w:val="a"/>
          <w:rFonts w:ascii="Times New Roman" w:eastAsia="仿宋_GB2312" w:hAnsi="Times New Roman" w:cs="Times New Roman" w:hint="eastAsia"/>
          <w:b/>
          <w:color w:val="000000"/>
          <w:sz w:val="32"/>
          <w:szCs w:val="32"/>
        </w:rPr>
      </w:pPr>
      <w:r w:rsidRPr="00EE2EDB">
        <w:rPr>
          <w:rStyle w:val="a"/>
          <w:rFonts w:ascii="Times New Roman" w:eastAsia="仿宋_GB2312" w:hAnsi="Times New Roman" w:cs="Times New Roman"/>
          <w:b/>
          <w:color w:val="000000"/>
          <w:sz w:val="32"/>
          <w:szCs w:val="32"/>
        </w:rPr>
        <w:t>4.</w:t>
      </w:r>
      <w:r w:rsidRPr="00EE2EDB">
        <w:rPr>
          <w:rStyle w:val="a"/>
          <w:rFonts w:ascii="Times New Roman" w:eastAsia="仿宋_GB2312" w:hAnsi="Times New Roman" w:cs="Times New Roman"/>
          <w:b/>
          <w:color w:val="000000"/>
          <w:sz w:val="32"/>
          <w:szCs w:val="32"/>
        </w:rPr>
        <w:t>哪些人容易感染新型冠状病毒？通过什么途径传播？</w:t>
      </w:r>
      <w:r w:rsidRPr="00EE2EDB">
        <w:rPr>
          <w:rStyle w:val="a"/>
          <w:rFonts w:ascii="Times New Roman" w:eastAsia="仿宋_GB2312" w:hAnsi="Times New Roman" w:cs="Times New Roman"/>
          <w:b/>
          <w:color w:val="000000"/>
          <w:sz w:val="32"/>
          <w:szCs w:val="32"/>
        </w:rPr>
        <w:lastRenderedPageBreak/>
        <w:t>有没有发现人传人的情况？</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在确诊的病例中，大多数病例与华南海鲜批发市场暴露相关，少数病例否认有华南海鲜批发市场暴露史，个别病例曾接触过类似病例，目前已发现医务人员感染病例和社区传播。</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新型冠状病毒的确切传染源和传播途径尚不明确，现有的调查结果表明，尚未发现明确的人传人证据，不能排除</w:t>
      </w:r>
      <w:proofErr w:type="gramStart"/>
      <w:r w:rsidRPr="00EE2EDB">
        <w:rPr>
          <w:rStyle w:val="a"/>
          <w:rFonts w:ascii="Times New Roman" w:eastAsia="仿宋_GB2312" w:hAnsi="Times New Roman" w:cs="Times New Roman"/>
          <w:color w:val="000000"/>
          <w:sz w:val="32"/>
          <w:szCs w:val="32"/>
        </w:rPr>
        <w:t>有限人</w:t>
      </w:r>
      <w:proofErr w:type="gramEnd"/>
      <w:r w:rsidRPr="00EE2EDB">
        <w:rPr>
          <w:rStyle w:val="a"/>
          <w:rFonts w:ascii="Times New Roman" w:eastAsia="仿宋_GB2312" w:hAnsi="Times New Roman" w:cs="Times New Roman"/>
          <w:color w:val="000000"/>
          <w:sz w:val="32"/>
          <w:szCs w:val="32"/>
        </w:rPr>
        <w:t>传人的可能，但持续人传人的风险较低。目前，正结合临床和流行病学资料开展进一步研究。</w:t>
      </w:r>
    </w:p>
    <w:p w:rsidR="002E67B1" w:rsidRPr="00EE2EDB" w:rsidRDefault="002E67B1" w:rsidP="002E67B1">
      <w:pPr>
        <w:spacing w:line="576" w:lineRule="exact"/>
        <w:ind w:firstLineChars="200" w:firstLine="643"/>
        <w:rPr>
          <w:rStyle w:val="a"/>
          <w:rFonts w:ascii="Times New Roman" w:eastAsia="仿宋_GB2312" w:hAnsi="Times New Roman" w:cs="Times New Roman" w:hint="eastAsia"/>
          <w:b/>
          <w:color w:val="000000"/>
          <w:sz w:val="32"/>
          <w:szCs w:val="32"/>
        </w:rPr>
      </w:pPr>
      <w:r w:rsidRPr="00EE2EDB">
        <w:rPr>
          <w:rStyle w:val="a"/>
          <w:rFonts w:ascii="Times New Roman" w:eastAsia="仿宋_GB2312" w:hAnsi="Times New Roman" w:cs="Times New Roman"/>
          <w:b/>
          <w:color w:val="000000"/>
          <w:sz w:val="32"/>
          <w:szCs w:val="32"/>
        </w:rPr>
        <w:t>5.</w:t>
      </w:r>
      <w:r w:rsidRPr="00EE2EDB">
        <w:rPr>
          <w:rStyle w:val="a"/>
          <w:rFonts w:ascii="Times New Roman" w:eastAsia="仿宋_GB2312" w:hAnsi="Times New Roman" w:cs="Times New Roman"/>
          <w:b/>
          <w:color w:val="000000"/>
          <w:sz w:val="32"/>
          <w:szCs w:val="32"/>
        </w:rPr>
        <w:t>什么是密切接触者？为什么要对密切接触者医学观察</w:t>
      </w:r>
      <w:r w:rsidRPr="00EE2EDB">
        <w:rPr>
          <w:rStyle w:val="a"/>
          <w:rFonts w:ascii="Times New Roman" w:eastAsia="仿宋_GB2312" w:hAnsi="Times New Roman" w:cs="Times New Roman"/>
          <w:b/>
          <w:color w:val="000000"/>
          <w:sz w:val="32"/>
          <w:szCs w:val="32"/>
        </w:rPr>
        <w:t>14</w:t>
      </w:r>
      <w:r w:rsidRPr="00EE2EDB">
        <w:rPr>
          <w:rStyle w:val="a"/>
          <w:rFonts w:ascii="Times New Roman" w:eastAsia="仿宋_GB2312" w:hAnsi="Times New Roman" w:cs="Times New Roman"/>
          <w:b/>
          <w:color w:val="000000"/>
          <w:sz w:val="32"/>
          <w:szCs w:val="32"/>
        </w:rPr>
        <w:t>天？如果密切接触者在观察期间发病，如何进行排查和诊治？</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目前</w:t>
      </w:r>
      <w:r w:rsidRPr="00EE2EDB">
        <w:rPr>
          <w:rStyle w:val="a"/>
          <w:rFonts w:ascii="Times New Roman" w:eastAsia="仿宋_GB2312" w:hAnsi="Times New Roman" w:cs="Times New Roman" w:hint="eastAsia"/>
          <w:color w:val="000000"/>
          <w:sz w:val="32"/>
          <w:szCs w:val="32"/>
        </w:rPr>
        <w:t>，</w:t>
      </w:r>
      <w:r w:rsidRPr="00EE2EDB">
        <w:rPr>
          <w:rStyle w:val="a"/>
          <w:rFonts w:ascii="Times New Roman" w:eastAsia="仿宋_GB2312" w:hAnsi="Times New Roman" w:cs="Times New Roman"/>
          <w:color w:val="000000"/>
          <w:sz w:val="32"/>
          <w:szCs w:val="32"/>
        </w:rPr>
        <w:t>本次疫情所定义的密切接触者是指：与患者共同生活、同室工作学习、同室居住的人员，在诊治病例时未采取有效防护措施的医护人员、照料人员，未采取有效防护措施的实验室检测人员，同病房的其他患者或陪护人员，与患者乘坐同一交通工具并有近距离接触人员，由疾病控制专业人员判定的其他接触情形。</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参考其他冠状病毒所致疾病潜伏期、此次新型冠状病毒病例相关信息和当前防控实际，将密切接触者医学观察期定为</w:t>
      </w:r>
      <w:r w:rsidRPr="00EE2EDB">
        <w:rPr>
          <w:rStyle w:val="a"/>
          <w:rFonts w:ascii="Times New Roman" w:eastAsia="仿宋_GB2312" w:hAnsi="Times New Roman" w:cs="Times New Roman"/>
          <w:color w:val="000000"/>
          <w:sz w:val="32"/>
          <w:szCs w:val="32"/>
        </w:rPr>
        <w:t>14</w:t>
      </w:r>
      <w:r w:rsidRPr="00EE2EDB">
        <w:rPr>
          <w:rStyle w:val="a"/>
          <w:rFonts w:ascii="Times New Roman" w:eastAsia="仿宋_GB2312" w:hAnsi="Times New Roman" w:cs="Times New Roman"/>
          <w:color w:val="000000"/>
          <w:sz w:val="32"/>
          <w:szCs w:val="32"/>
        </w:rPr>
        <w:t>天，并对密切接触者进行居家医学观察。在观察期内，一旦发现密切接触者出现发热、咳嗽等异常临床表现，会及时将密切接触者送至指定医疗机构进行排查、诊治等。</w:t>
      </w:r>
    </w:p>
    <w:p w:rsidR="002E67B1" w:rsidRPr="00EE2EDB" w:rsidRDefault="002E67B1" w:rsidP="002E67B1">
      <w:pPr>
        <w:spacing w:line="576" w:lineRule="exact"/>
        <w:ind w:firstLineChars="200" w:firstLine="643"/>
        <w:rPr>
          <w:rStyle w:val="a"/>
          <w:rFonts w:ascii="Times New Roman" w:eastAsia="仿宋_GB2312" w:hAnsi="Times New Roman" w:cs="Times New Roman" w:hint="eastAsia"/>
          <w:b/>
          <w:color w:val="000000"/>
          <w:sz w:val="32"/>
          <w:szCs w:val="32"/>
        </w:rPr>
      </w:pPr>
      <w:r w:rsidRPr="00EE2EDB">
        <w:rPr>
          <w:rStyle w:val="a"/>
          <w:rFonts w:ascii="Times New Roman" w:eastAsia="仿宋_GB2312" w:hAnsi="Times New Roman" w:cs="Times New Roman"/>
          <w:b/>
          <w:color w:val="000000"/>
          <w:sz w:val="32"/>
          <w:szCs w:val="32"/>
        </w:rPr>
        <w:t>6.</w:t>
      </w:r>
      <w:r w:rsidRPr="00EE2EDB">
        <w:rPr>
          <w:rStyle w:val="a"/>
          <w:rFonts w:ascii="Times New Roman" w:eastAsia="仿宋_GB2312" w:hAnsi="Times New Roman" w:cs="Times New Roman"/>
          <w:b/>
          <w:color w:val="000000"/>
          <w:sz w:val="32"/>
          <w:szCs w:val="32"/>
        </w:rPr>
        <w:t>公众怎样预防新型冠状病毒感染？</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lastRenderedPageBreak/>
        <w:t>新型冠状病毒感染可防可控。公众预防应重点做好以下几点：保持基本的手部和呼吸道卫生；居室多通风换气并保持整洁卫生；尽可能避免与任何表现出有呼吸道疾病症状（如发热、咳嗽或打喷嚏等）的人密切接触；尽量避免到人多拥挤和空间密闭的场所，如必须去鼓励佩戴口罩；不要去野生动物市场，避免接触活禽野鸟；坚持安全的饮食习惯，尽量避免接触和食用野生动物，食用肉类和蛋类要煮熟煮透。</w:t>
      </w:r>
    </w:p>
    <w:p w:rsidR="002E67B1" w:rsidRPr="00EE2EDB" w:rsidRDefault="002E67B1" w:rsidP="002E67B1">
      <w:pPr>
        <w:spacing w:line="576" w:lineRule="exact"/>
        <w:ind w:firstLineChars="200" w:firstLine="640"/>
        <w:rPr>
          <w:rStyle w:val="a"/>
          <w:rFonts w:ascii="Times New Roman" w:eastAsia="仿宋_GB2312" w:hAnsi="Times New Roman" w:cs="Times New Roman" w:hint="eastAsia"/>
          <w:color w:val="000000"/>
          <w:sz w:val="32"/>
          <w:szCs w:val="32"/>
        </w:rPr>
      </w:pPr>
      <w:r w:rsidRPr="00EE2EDB">
        <w:rPr>
          <w:rStyle w:val="a"/>
          <w:rFonts w:ascii="Times New Roman" w:eastAsia="仿宋_GB2312" w:hAnsi="Times New Roman" w:cs="Times New Roman"/>
          <w:color w:val="000000"/>
          <w:sz w:val="32"/>
          <w:szCs w:val="32"/>
        </w:rPr>
        <w:t>出现呼吸道感染或肺炎症状及时到正规医疗机构就诊，如近期（</w:t>
      </w:r>
      <w:r w:rsidRPr="00EE2EDB">
        <w:rPr>
          <w:rStyle w:val="a"/>
          <w:rFonts w:ascii="Times New Roman" w:eastAsia="仿宋_GB2312" w:hAnsi="Times New Roman" w:cs="Times New Roman"/>
          <w:color w:val="000000"/>
          <w:sz w:val="32"/>
          <w:szCs w:val="32"/>
        </w:rPr>
        <w:t>2</w:t>
      </w:r>
      <w:r w:rsidRPr="00EE2EDB">
        <w:rPr>
          <w:rStyle w:val="a"/>
          <w:rFonts w:ascii="Times New Roman" w:eastAsia="仿宋_GB2312" w:hAnsi="Times New Roman" w:cs="Times New Roman"/>
          <w:color w:val="000000"/>
          <w:sz w:val="32"/>
          <w:szCs w:val="32"/>
        </w:rPr>
        <w:t>周内）到过武汉或接触过类似病例，应主动告知医生。</w:t>
      </w:r>
    </w:p>
    <w:p w:rsidR="002E67B1" w:rsidRPr="00EE2EDB" w:rsidRDefault="002E67B1" w:rsidP="002E67B1">
      <w:pPr>
        <w:spacing w:line="576" w:lineRule="exact"/>
        <w:ind w:firstLineChars="200" w:firstLine="643"/>
        <w:rPr>
          <w:rStyle w:val="a"/>
          <w:rFonts w:ascii="Times New Roman" w:eastAsia="仿宋_GB2312" w:hAnsi="Times New Roman" w:cs="Times New Roman"/>
          <w:b/>
          <w:color w:val="000000"/>
          <w:sz w:val="32"/>
          <w:szCs w:val="32"/>
        </w:rPr>
      </w:pPr>
      <w:r w:rsidRPr="00EE2EDB">
        <w:rPr>
          <w:rStyle w:val="a"/>
          <w:rFonts w:ascii="Times New Roman" w:eastAsia="仿宋_GB2312" w:hAnsi="Times New Roman" w:cs="Times New Roman"/>
          <w:b/>
          <w:color w:val="000000"/>
          <w:sz w:val="32"/>
          <w:szCs w:val="32"/>
        </w:rPr>
        <w:t>7.</w:t>
      </w:r>
      <w:r w:rsidRPr="00EE2EDB">
        <w:rPr>
          <w:rStyle w:val="a"/>
          <w:rFonts w:ascii="Times New Roman" w:eastAsia="仿宋_GB2312" w:hAnsi="Times New Roman" w:cs="Times New Roman"/>
          <w:b/>
          <w:color w:val="000000"/>
          <w:sz w:val="32"/>
          <w:szCs w:val="32"/>
        </w:rPr>
        <w:t>现在有没有预防新型冠状病毒感染的疫苗？</w:t>
      </w:r>
    </w:p>
    <w:p w:rsidR="00020410" w:rsidRPr="002E67B1" w:rsidRDefault="002E67B1" w:rsidP="002E67B1">
      <w:r w:rsidRPr="00EE2EDB">
        <w:rPr>
          <w:rStyle w:val="a"/>
          <w:rFonts w:ascii="Times New Roman" w:eastAsia="仿宋_GB2312" w:hAnsi="Times New Roman" w:cs="Times New Roman"/>
          <w:color w:val="000000"/>
          <w:sz w:val="32"/>
          <w:szCs w:val="32"/>
        </w:rPr>
        <w:t>针对新型冠状病毒感染，目前并无可用疫苗。开发一种新型疫苗可能需要若干年时间。</w:t>
      </w:r>
      <w:bookmarkStart w:id="0" w:name="_GoBack"/>
      <w:bookmarkEnd w:id="0"/>
    </w:p>
    <w:sectPr w:rsidR="00020410" w:rsidRPr="002E67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CC"/>
    <w:rsid w:val="00020410"/>
    <w:rsid w:val="002E67B1"/>
    <w:rsid w:val="00FD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A64ED-E5F5-4DAC-8466-5A311942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8CC"/>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2020-01-23T04:06:00Z</dcterms:created>
  <dcterms:modified xsi:type="dcterms:W3CDTF">2020-01-23T04:06:00Z</dcterms:modified>
</cp:coreProperties>
</file>