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CC" w:rsidRPr="00EE2EDB" w:rsidRDefault="00FD28CC" w:rsidP="00FD28CC">
      <w:pPr>
        <w:spacing w:line="576" w:lineRule="exact"/>
        <w:rPr>
          <w:rStyle w:val="a"/>
          <w:rFonts w:ascii="Times New Roman" w:eastAsia="黑体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EE2EDB">
        <w:rPr>
          <w:rStyle w:val="a"/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EE2EDB">
        <w:rPr>
          <w:rStyle w:val="a"/>
          <w:rFonts w:ascii="Times New Roman" w:eastAsia="黑体" w:hAnsi="黑体" w:cs="Times New Roman"/>
          <w:color w:val="000000"/>
          <w:sz w:val="32"/>
          <w:szCs w:val="32"/>
        </w:rPr>
        <w:t>：</w:t>
      </w:r>
    </w:p>
    <w:p w:rsidR="00FD28CC" w:rsidRPr="00EE2EDB" w:rsidRDefault="00FD28CC" w:rsidP="00FD28CC">
      <w:pPr>
        <w:spacing w:line="576" w:lineRule="exact"/>
        <w:jc w:val="center"/>
        <w:rPr>
          <w:rStyle w:val="a"/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 w:rsidRPr="00EE2EDB">
        <w:rPr>
          <w:rStyle w:val="a"/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冬春季传染病防控宣传要点</w:t>
      </w:r>
    </w:p>
    <w:p w:rsidR="00FD28CC" w:rsidRPr="00EE2EDB" w:rsidRDefault="00FD28CC" w:rsidP="00FD28CC">
      <w:pPr>
        <w:spacing w:line="576" w:lineRule="exact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勤开窗通风、勤洗手、常消毒，预防流感、</w:t>
      </w:r>
      <w:proofErr w:type="gramStart"/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肺炎等冬春季</w:t>
      </w:r>
      <w:proofErr w:type="gramEnd"/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传染病。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请不要带病出行、旅游或上学、上班。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如果有咳嗽喷嚏，请您佩戴口罩。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勤洗手可以预防呼吸道和胃肠道传染病，请用肥皂或洗手液搓洗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秒以上。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开空调时记得定期换气。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请保持卫生整洁，及时打扫卫生和清理垃圾，预防呼吸道传染病。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及时清理消毒公共场所和交通工具内呕吐物，预防肠道传染病。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出现发烧或感冒咳嗽，请佩戴口罩并及时看医生。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出现腹泻呕吐等胃肠道症状，请及时看医生。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搞好市场卫生环境，预防</w:t>
      </w:r>
      <w:proofErr w:type="gramStart"/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禽流感等冬春季</w:t>
      </w:r>
      <w:proofErr w:type="gramEnd"/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传染病。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节日期间聚餐和在外就餐，要注意饮食卫生，预防食物中毒。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家畜、家禽和野生动物可能传播突发急性传染病，应尽量避免接触；不食用病死禽畜。从事饲养、加工、销售等人员应做好个人防护。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13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发生重大传染病疫情时，应做好个人防护，尽量避免前往人群聚集场所。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</w:pP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14</w:t>
      </w:r>
      <w:r w:rsidRPr="00EE2EDB"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Pr="00EE2EDB">
        <w:rPr>
          <w:rStyle w:val="a"/>
          <w:rFonts w:ascii="Times New Roman" w:eastAsia="仿宋_GB2312" w:hAnsi="Times New Roman" w:cs="Times New Roman"/>
          <w:color w:val="000000"/>
          <w:sz w:val="32"/>
          <w:szCs w:val="32"/>
        </w:rPr>
        <w:t>公民应积极配合医疗卫生人员采取调查、隔离、消毒、接种等卫生应急处置措施。</w:t>
      </w:r>
    </w:p>
    <w:p w:rsidR="00FD28CC" w:rsidRPr="00EE2EDB" w:rsidRDefault="00FD28CC" w:rsidP="00FD28CC">
      <w:pPr>
        <w:spacing w:line="576" w:lineRule="exact"/>
        <w:ind w:firstLineChars="200" w:firstLine="640"/>
        <w:rPr>
          <w:rStyle w:val="a"/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p w:rsidR="00020410" w:rsidRPr="00FD28CC" w:rsidRDefault="00020410">
      <w:bookmarkStart w:id="0" w:name="_GoBack"/>
      <w:bookmarkEnd w:id="0"/>
    </w:p>
    <w:sectPr w:rsidR="00020410" w:rsidRPr="00FD2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C"/>
    <w:rsid w:val="00020410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64ED-E5F5-4DAC-8466-5A31194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8C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2020-01-23T04:06:00Z</dcterms:created>
  <dcterms:modified xsi:type="dcterms:W3CDTF">2020-01-23T04:06:00Z</dcterms:modified>
</cp:coreProperties>
</file>